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C2AA" w14:textId="77777777" w:rsidR="00042AA1" w:rsidRDefault="00042AA1" w:rsidP="00042AA1">
      <w:pPr>
        <w:rPr>
          <w:sz w:val="24"/>
          <w:szCs w:val="24"/>
        </w:rPr>
      </w:pPr>
    </w:p>
    <w:p w14:paraId="06C9E267" w14:textId="0E14ACB1" w:rsidR="00863BD6" w:rsidRPr="009C5C2F" w:rsidRDefault="00A2660F" w:rsidP="00863BD6">
      <w:pPr>
        <w:jc w:val="center"/>
        <w:rPr>
          <w:sz w:val="28"/>
          <w:szCs w:val="28"/>
        </w:rPr>
      </w:pPr>
      <w:r w:rsidRPr="009C5C2F">
        <w:rPr>
          <w:sz w:val="28"/>
          <w:szCs w:val="28"/>
        </w:rPr>
        <w:t>KARTA PRZEJŚCIA PACJENTA Z ROZPOZNANIEM</w:t>
      </w:r>
    </w:p>
    <w:p w14:paraId="22BE389D" w14:textId="58819736" w:rsidR="00863BD6" w:rsidRPr="009C5C2F" w:rsidRDefault="00A2660F" w:rsidP="00863BD6">
      <w:pPr>
        <w:jc w:val="center"/>
        <w:rPr>
          <w:sz w:val="28"/>
          <w:szCs w:val="28"/>
        </w:rPr>
      </w:pPr>
      <w:r w:rsidRPr="009C5C2F">
        <w:rPr>
          <w:b/>
          <w:bCs/>
          <w:sz w:val="28"/>
          <w:szCs w:val="28"/>
        </w:rPr>
        <w:t>MŁODZIEŃCZE IDIOPATYCZNE ZAPALENIE STAWÓW</w:t>
      </w:r>
    </w:p>
    <w:p w14:paraId="612C9FD3" w14:textId="09FF5074" w:rsidR="00A2660F" w:rsidRPr="009C5C2F" w:rsidRDefault="00A2660F" w:rsidP="00863BD6">
      <w:pPr>
        <w:jc w:val="center"/>
        <w:rPr>
          <w:sz w:val="32"/>
          <w:szCs w:val="32"/>
        </w:rPr>
      </w:pPr>
      <w:r w:rsidRPr="009C5C2F">
        <w:rPr>
          <w:sz w:val="28"/>
          <w:szCs w:val="28"/>
        </w:rPr>
        <w:t xml:space="preserve">Z OPIEKI </w:t>
      </w:r>
      <w:r w:rsidR="00863BD6" w:rsidRPr="009C5C2F">
        <w:rPr>
          <w:sz w:val="28"/>
          <w:szCs w:val="28"/>
        </w:rPr>
        <w:t>PEDIATRYCZNEJ DO INTERNISTYCZNEJ</w:t>
      </w:r>
    </w:p>
    <w:p w14:paraId="58B446F5" w14:textId="77777777" w:rsidR="00042AA1" w:rsidRDefault="00042AA1" w:rsidP="00042AA1">
      <w:pPr>
        <w:jc w:val="center"/>
        <w:rPr>
          <w:sz w:val="24"/>
          <w:szCs w:val="24"/>
        </w:rPr>
      </w:pPr>
      <w:r>
        <w:rPr>
          <w:sz w:val="24"/>
          <w:szCs w:val="24"/>
        </w:rPr>
        <w:t>Sekcja Wieku Rozwojowego PTR</w:t>
      </w:r>
    </w:p>
    <w:p w14:paraId="7385D6CE" w14:textId="708E82F6" w:rsidR="00A2660F" w:rsidRPr="00863BD6" w:rsidRDefault="00A2660F" w:rsidP="00863BD6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863BD6" w14:paraId="538227F6" w14:textId="77777777" w:rsidTr="00E96B61">
        <w:tc>
          <w:tcPr>
            <w:tcW w:w="2263" w:type="dxa"/>
          </w:tcPr>
          <w:p w14:paraId="0F9CACC2" w14:textId="3D004FF4" w:rsidR="00863BD6" w:rsidRPr="00E96B61" w:rsidRDefault="00E96B61" w:rsidP="00151E1F">
            <w:pPr>
              <w:rPr>
                <w:b/>
                <w:bCs/>
              </w:rPr>
            </w:pPr>
            <w:r w:rsidRPr="00E96B61">
              <w:rPr>
                <w:b/>
                <w:bCs/>
              </w:rPr>
              <w:t>Pediatryczny o</w:t>
            </w:r>
            <w:r w:rsidR="00863BD6" w:rsidRPr="00E96B61">
              <w:rPr>
                <w:b/>
                <w:bCs/>
              </w:rPr>
              <w:t xml:space="preserve">ddział </w:t>
            </w:r>
            <w:r w:rsidRPr="00E96B61">
              <w:rPr>
                <w:b/>
                <w:bCs/>
              </w:rPr>
              <w:t>r</w:t>
            </w:r>
            <w:r w:rsidR="00863BD6" w:rsidRPr="00E96B61">
              <w:rPr>
                <w:b/>
                <w:bCs/>
              </w:rPr>
              <w:t>eumatologiczny</w:t>
            </w:r>
          </w:p>
          <w:p w14:paraId="1E560CC4" w14:textId="77777777" w:rsidR="00863BD6" w:rsidRDefault="00863BD6" w:rsidP="00151E1F">
            <w:r>
              <w:t>Adres</w:t>
            </w:r>
          </w:p>
          <w:p w14:paraId="2C0B52C7" w14:textId="77777777" w:rsidR="00D47E35" w:rsidRDefault="00D47E35" w:rsidP="00151E1F">
            <w:r>
              <w:t>Telefon do kontaktu</w:t>
            </w:r>
          </w:p>
          <w:p w14:paraId="0317ED04" w14:textId="65F3DBEA" w:rsidR="00D47E35" w:rsidRDefault="00D47E35" w:rsidP="00151E1F">
            <w:r>
              <w:t>Adres mailowy</w:t>
            </w:r>
            <w:r w:rsidR="00E96B61">
              <w:t>:</w:t>
            </w:r>
          </w:p>
        </w:tc>
        <w:tc>
          <w:tcPr>
            <w:tcW w:w="7364" w:type="dxa"/>
          </w:tcPr>
          <w:p w14:paraId="47EC68ED" w14:textId="77777777" w:rsidR="00863BD6" w:rsidRDefault="00863BD6" w:rsidP="00151E1F"/>
        </w:tc>
      </w:tr>
      <w:tr w:rsidR="00863BD6" w14:paraId="0F80A8F3" w14:textId="77777777" w:rsidTr="00E96B61">
        <w:tc>
          <w:tcPr>
            <w:tcW w:w="2263" w:type="dxa"/>
          </w:tcPr>
          <w:p w14:paraId="41A8EB32" w14:textId="0C0D105F" w:rsidR="00863BD6" w:rsidRDefault="00863BD6" w:rsidP="00151E1F">
            <w:r>
              <w:t xml:space="preserve">Data </w:t>
            </w:r>
          </w:p>
        </w:tc>
        <w:tc>
          <w:tcPr>
            <w:tcW w:w="7364" w:type="dxa"/>
          </w:tcPr>
          <w:p w14:paraId="0853BCDA" w14:textId="77777777" w:rsidR="00863BD6" w:rsidRDefault="00863BD6" w:rsidP="00151E1F"/>
        </w:tc>
      </w:tr>
    </w:tbl>
    <w:p w14:paraId="26430763" w14:textId="7E92D332" w:rsidR="00A2660F" w:rsidRDefault="00A2660F" w:rsidP="00151E1F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95"/>
        <w:gridCol w:w="428"/>
        <w:gridCol w:w="369"/>
        <w:gridCol w:w="300"/>
        <w:gridCol w:w="250"/>
        <w:gridCol w:w="64"/>
        <w:gridCol w:w="97"/>
        <w:gridCol w:w="394"/>
        <w:gridCol w:w="277"/>
        <w:gridCol w:w="14"/>
        <w:gridCol w:w="1097"/>
        <w:gridCol w:w="86"/>
        <w:gridCol w:w="185"/>
        <w:gridCol w:w="307"/>
        <w:gridCol w:w="29"/>
        <w:gridCol w:w="489"/>
        <w:gridCol w:w="464"/>
        <w:gridCol w:w="93"/>
        <w:gridCol w:w="540"/>
        <w:gridCol w:w="842"/>
      </w:tblGrid>
      <w:tr w:rsidR="00A2660F" w14:paraId="4B341843" w14:textId="77777777" w:rsidTr="00863BD6">
        <w:tc>
          <w:tcPr>
            <w:tcW w:w="2263" w:type="dxa"/>
          </w:tcPr>
          <w:p w14:paraId="47C29AD5" w14:textId="77777777" w:rsidR="00A2660F" w:rsidRDefault="00A2660F" w:rsidP="00E74369">
            <w:pPr>
              <w:rPr>
                <w:b/>
              </w:rPr>
            </w:pPr>
            <w:r w:rsidRPr="00690347">
              <w:rPr>
                <w:b/>
              </w:rPr>
              <w:t xml:space="preserve">Imię i </w:t>
            </w:r>
            <w:r w:rsidR="00042AA1">
              <w:rPr>
                <w:b/>
              </w:rPr>
              <w:t>n</w:t>
            </w:r>
            <w:r w:rsidRPr="00690347">
              <w:rPr>
                <w:b/>
              </w:rPr>
              <w:t>azwisko</w:t>
            </w:r>
          </w:p>
          <w:p w14:paraId="01A7B25C" w14:textId="3C315525" w:rsidR="00042AA1" w:rsidRPr="00690347" w:rsidRDefault="00042AA1" w:rsidP="00E74369">
            <w:pPr>
              <w:rPr>
                <w:b/>
              </w:rPr>
            </w:pPr>
            <w:r>
              <w:rPr>
                <w:b/>
              </w:rPr>
              <w:t xml:space="preserve">pacjenta </w:t>
            </w:r>
          </w:p>
        </w:tc>
        <w:tc>
          <w:tcPr>
            <w:tcW w:w="7371" w:type="dxa"/>
            <w:gridSpan w:val="21"/>
          </w:tcPr>
          <w:p w14:paraId="1972264D" w14:textId="77777777" w:rsidR="00A2660F" w:rsidRDefault="00A2660F" w:rsidP="00E74369"/>
        </w:tc>
      </w:tr>
      <w:tr w:rsidR="00A2660F" w14:paraId="1E1FCDAC" w14:textId="77777777" w:rsidTr="00863BD6">
        <w:tc>
          <w:tcPr>
            <w:tcW w:w="2263" w:type="dxa"/>
          </w:tcPr>
          <w:p w14:paraId="2893A1D6" w14:textId="77777777" w:rsidR="00A2660F" w:rsidRPr="00690347" w:rsidRDefault="00A2660F" w:rsidP="00E74369">
            <w:pPr>
              <w:rPr>
                <w:b/>
              </w:rPr>
            </w:pPr>
            <w:r w:rsidRPr="00690347">
              <w:rPr>
                <w:b/>
              </w:rPr>
              <w:t>PESEL</w:t>
            </w:r>
          </w:p>
        </w:tc>
        <w:tc>
          <w:tcPr>
            <w:tcW w:w="7371" w:type="dxa"/>
            <w:gridSpan w:val="21"/>
          </w:tcPr>
          <w:p w14:paraId="42B468A8" w14:textId="77777777" w:rsidR="00A2660F" w:rsidRDefault="00A2660F" w:rsidP="00E74369"/>
        </w:tc>
      </w:tr>
      <w:tr w:rsidR="00D93B53" w14:paraId="374B414D" w14:textId="77777777" w:rsidTr="00863BD6">
        <w:tc>
          <w:tcPr>
            <w:tcW w:w="2263" w:type="dxa"/>
          </w:tcPr>
          <w:p w14:paraId="2A9EB815" w14:textId="2AE87E5C" w:rsidR="00D93B53" w:rsidRPr="00690347" w:rsidRDefault="00881F1E" w:rsidP="00E74369">
            <w:pPr>
              <w:rPr>
                <w:b/>
              </w:rPr>
            </w:pPr>
            <w:r w:rsidRPr="00690347">
              <w:rPr>
                <w:b/>
              </w:rPr>
              <w:t>Wykształcenie w momencie przejścia</w:t>
            </w:r>
          </w:p>
        </w:tc>
        <w:tc>
          <w:tcPr>
            <w:tcW w:w="7371" w:type="dxa"/>
            <w:gridSpan w:val="21"/>
          </w:tcPr>
          <w:p w14:paraId="2608B66D" w14:textId="77777777" w:rsidR="00D93B53" w:rsidRDefault="00D93B53" w:rsidP="00E74369"/>
        </w:tc>
      </w:tr>
      <w:tr w:rsidR="00560A41" w14:paraId="4BBD408D" w14:textId="77777777" w:rsidTr="00863BD6">
        <w:tc>
          <w:tcPr>
            <w:tcW w:w="2263" w:type="dxa"/>
          </w:tcPr>
          <w:p w14:paraId="7D084EC6" w14:textId="705E538B" w:rsidR="00560A41" w:rsidRPr="00690347" w:rsidRDefault="00560A41" w:rsidP="00E74369">
            <w:pPr>
              <w:rPr>
                <w:b/>
              </w:rPr>
            </w:pPr>
            <w:r w:rsidRPr="00690347">
              <w:rPr>
                <w:b/>
              </w:rPr>
              <w:t>Data ostatniej oceny</w:t>
            </w:r>
          </w:p>
        </w:tc>
        <w:tc>
          <w:tcPr>
            <w:tcW w:w="7371" w:type="dxa"/>
            <w:gridSpan w:val="21"/>
          </w:tcPr>
          <w:p w14:paraId="42C2F1A6" w14:textId="77777777" w:rsidR="00560A41" w:rsidRDefault="00560A41" w:rsidP="00E74369"/>
        </w:tc>
      </w:tr>
      <w:tr w:rsidR="00A2660F" w14:paraId="3A92F7F5" w14:textId="77777777" w:rsidTr="00863BD6">
        <w:trPr>
          <w:trHeight w:val="775"/>
        </w:trPr>
        <w:tc>
          <w:tcPr>
            <w:tcW w:w="2263" w:type="dxa"/>
          </w:tcPr>
          <w:p w14:paraId="452214C1" w14:textId="77777777" w:rsidR="00A2660F" w:rsidRPr="00690347" w:rsidRDefault="00A2660F" w:rsidP="00E74369">
            <w:pPr>
              <w:rPr>
                <w:b/>
              </w:rPr>
            </w:pPr>
            <w:r w:rsidRPr="00690347">
              <w:rPr>
                <w:b/>
              </w:rPr>
              <w:t>MIZS postać</w:t>
            </w:r>
          </w:p>
        </w:tc>
        <w:tc>
          <w:tcPr>
            <w:tcW w:w="1046" w:type="dxa"/>
            <w:gridSpan w:val="2"/>
          </w:tcPr>
          <w:p w14:paraId="4782FEB7" w14:textId="67153DBE" w:rsidR="00A2660F" w:rsidRPr="00A2660F" w:rsidRDefault="00A2660F" w:rsidP="00863BD6">
            <w:pPr>
              <w:jc w:val="center"/>
              <w:rPr>
                <w:b/>
                <w:sz w:val="16"/>
                <w:szCs w:val="16"/>
              </w:rPr>
            </w:pPr>
            <w:r w:rsidRPr="00A2660F">
              <w:rPr>
                <w:b/>
                <w:sz w:val="16"/>
                <w:szCs w:val="16"/>
              </w:rPr>
              <w:t>nieliczno</w:t>
            </w:r>
            <w:r w:rsidR="00863BD6">
              <w:rPr>
                <w:b/>
                <w:sz w:val="16"/>
                <w:szCs w:val="16"/>
              </w:rPr>
              <w:t>-</w:t>
            </w:r>
            <w:r w:rsidRPr="00A2660F">
              <w:rPr>
                <w:b/>
                <w:sz w:val="16"/>
                <w:szCs w:val="16"/>
              </w:rPr>
              <w:t>stawowa</w:t>
            </w:r>
          </w:p>
        </w:tc>
        <w:tc>
          <w:tcPr>
            <w:tcW w:w="1097" w:type="dxa"/>
            <w:gridSpan w:val="3"/>
          </w:tcPr>
          <w:p w14:paraId="07727AB7" w14:textId="44553DFB" w:rsidR="00A2660F" w:rsidRPr="00A2660F" w:rsidRDefault="00A2660F" w:rsidP="00E743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2660F">
              <w:rPr>
                <w:b/>
                <w:sz w:val="16"/>
                <w:szCs w:val="16"/>
              </w:rPr>
              <w:t>wielo</w:t>
            </w:r>
            <w:proofErr w:type="spellEnd"/>
            <w:r w:rsidR="00863BD6">
              <w:rPr>
                <w:b/>
                <w:sz w:val="16"/>
                <w:szCs w:val="16"/>
              </w:rPr>
              <w:t>-</w:t>
            </w:r>
            <w:r w:rsidR="00863BD6">
              <w:rPr>
                <w:b/>
                <w:sz w:val="16"/>
                <w:szCs w:val="16"/>
              </w:rPr>
              <w:br/>
            </w:r>
            <w:r w:rsidRPr="00A2660F">
              <w:rPr>
                <w:b/>
                <w:sz w:val="16"/>
                <w:szCs w:val="16"/>
              </w:rPr>
              <w:t xml:space="preserve">stawowa RF(-) </w:t>
            </w:r>
          </w:p>
        </w:tc>
        <w:tc>
          <w:tcPr>
            <w:tcW w:w="1096" w:type="dxa"/>
            <w:gridSpan w:val="6"/>
          </w:tcPr>
          <w:p w14:paraId="4DDA75DA" w14:textId="1537A9EB" w:rsidR="00A2660F" w:rsidRPr="00A2660F" w:rsidRDefault="00A2660F" w:rsidP="00E743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2660F">
              <w:rPr>
                <w:b/>
                <w:sz w:val="16"/>
                <w:szCs w:val="16"/>
              </w:rPr>
              <w:t>wielo</w:t>
            </w:r>
            <w:proofErr w:type="spellEnd"/>
            <w:r w:rsidR="00863BD6">
              <w:rPr>
                <w:b/>
                <w:sz w:val="16"/>
                <w:szCs w:val="16"/>
              </w:rPr>
              <w:t>-</w:t>
            </w:r>
            <w:r w:rsidRPr="00A2660F">
              <w:rPr>
                <w:b/>
                <w:sz w:val="16"/>
                <w:szCs w:val="16"/>
              </w:rPr>
              <w:t>stawowa RF(+)</w:t>
            </w:r>
          </w:p>
        </w:tc>
        <w:tc>
          <w:tcPr>
            <w:tcW w:w="1097" w:type="dxa"/>
          </w:tcPr>
          <w:p w14:paraId="50E80EF3" w14:textId="77777777" w:rsidR="00A2660F" w:rsidRPr="00A2660F" w:rsidRDefault="00A2660F" w:rsidP="00E743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2660F">
              <w:rPr>
                <w:b/>
                <w:sz w:val="16"/>
                <w:szCs w:val="16"/>
              </w:rPr>
              <w:t>ukladowa</w:t>
            </w:r>
            <w:proofErr w:type="spellEnd"/>
          </w:p>
        </w:tc>
        <w:tc>
          <w:tcPr>
            <w:tcW w:w="1096" w:type="dxa"/>
            <w:gridSpan w:val="5"/>
          </w:tcPr>
          <w:p w14:paraId="7192698D" w14:textId="1B5CC9E6" w:rsidR="00A2660F" w:rsidRPr="00A2660F" w:rsidRDefault="00A2660F" w:rsidP="00E74369">
            <w:pPr>
              <w:jc w:val="center"/>
              <w:rPr>
                <w:b/>
                <w:sz w:val="16"/>
                <w:szCs w:val="16"/>
              </w:rPr>
            </w:pPr>
            <w:r w:rsidRPr="00A2660F">
              <w:rPr>
                <w:b/>
                <w:sz w:val="16"/>
                <w:szCs w:val="16"/>
              </w:rPr>
              <w:t xml:space="preserve">z </w:t>
            </w:r>
            <w:r w:rsidR="00863BD6" w:rsidRPr="00A2660F">
              <w:rPr>
                <w:b/>
                <w:sz w:val="16"/>
                <w:szCs w:val="16"/>
              </w:rPr>
              <w:t>zapalaniem</w:t>
            </w:r>
            <w:r w:rsidRPr="00A2660F">
              <w:rPr>
                <w:b/>
                <w:sz w:val="16"/>
                <w:szCs w:val="16"/>
              </w:rPr>
              <w:t xml:space="preserve"> przyczepów ścięgnistych</w:t>
            </w:r>
          </w:p>
        </w:tc>
        <w:tc>
          <w:tcPr>
            <w:tcW w:w="1097" w:type="dxa"/>
            <w:gridSpan w:val="3"/>
          </w:tcPr>
          <w:p w14:paraId="18E827EF" w14:textId="77777777" w:rsidR="00A2660F" w:rsidRPr="00A2660F" w:rsidRDefault="00A2660F" w:rsidP="00E74369">
            <w:pPr>
              <w:jc w:val="center"/>
              <w:rPr>
                <w:b/>
                <w:sz w:val="16"/>
                <w:szCs w:val="16"/>
              </w:rPr>
            </w:pPr>
            <w:r w:rsidRPr="00A2660F">
              <w:rPr>
                <w:b/>
                <w:sz w:val="16"/>
                <w:szCs w:val="16"/>
              </w:rPr>
              <w:t>ŁZS</w:t>
            </w:r>
          </w:p>
        </w:tc>
        <w:tc>
          <w:tcPr>
            <w:tcW w:w="842" w:type="dxa"/>
          </w:tcPr>
          <w:p w14:paraId="1D50A9E8" w14:textId="37A8E040" w:rsidR="00A2660F" w:rsidRPr="00A2660F" w:rsidRDefault="00A2660F" w:rsidP="00E74369">
            <w:pPr>
              <w:jc w:val="center"/>
              <w:rPr>
                <w:b/>
                <w:sz w:val="16"/>
                <w:szCs w:val="16"/>
              </w:rPr>
            </w:pPr>
            <w:r w:rsidRPr="00A2660F">
              <w:rPr>
                <w:b/>
                <w:sz w:val="16"/>
                <w:szCs w:val="16"/>
              </w:rPr>
              <w:t>niezró</w:t>
            </w:r>
            <w:r w:rsidR="00863BD6">
              <w:rPr>
                <w:b/>
                <w:sz w:val="16"/>
                <w:szCs w:val="16"/>
              </w:rPr>
              <w:t>ż</w:t>
            </w:r>
            <w:r w:rsidRPr="00A2660F">
              <w:rPr>
                <w:b/>
                <w:sz w:val="16"/>
                <w:szCs w:val="16"/>
              </w:rPr>
              <w:t>nicowana</w:t>
            </w:r>
          </w:p>
        </w:tc>
      </w:tr>
      <w:tr w:rsidR="001A57AE" w14:paraId="684DABCB" w14:textId="77777777" w:rsidTr="001A57AE">
        <w:tc>
          <w:tcPr>
            <w:tcW w:w="2263" w:type="dxa"/>
          </w:tcPr>
          <w:p w14:paraId="4F892EBF" w14:textId="4319C4FF" w:rsidR="001A57AE" w:rsidRPr="00690347" w:rsidRDefault="001A57AE" w:rsidP="00042AA1">
            <w:pPr>
              <w:rPr>
                <w:b/>
              </w:rPr>
            </w:pPr>
            <w:r>
              <w:rPr>
                <w:b/>
              </w:rPr>
              <w:t xml:space="preserve">Wyniki badań </w:t>
            </w:r>
          </w:p>
        </w:tc>
        <w:tc>
          <w:tcPr>
            <w:tcW w:w="1474" w:type="dxa"/>
            <w:gridSpan w:val="3"/>
          </w:tcPr>
          <w:p w14:paraId="333F4134" w14:textId="1323A585" w:rsidR="001A57AE" w:rsidRPr="001A57AE" w:rsidRDefault="001A57AE" w:rsidP="00042AA1">
            <w:pPr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>RF</w:t>
            </w:r>
            <w:r w:rsidRPr="001A57AE">
              <w:rPr>
                <w:b/>
                <w:sz w:val="18"/>
                <w:szCs w:val="18"/>
              </w:rPr>
              <w:br/>
            </w:r>
            <w:r w:rsidRPr="001A57AE">
              <w:rPr>
                <w:bCs/>
                <w:sz w:val="18"/>
                <w:szCs w:val="18"/>
              </w:rPr>
              <w:t>dodatni/ujemny</w:t>
            </w:r>
          </w:p>
        </w:tc>
        <w:tc>
          <w:tcPr>
            <w:tcW w:w="1474" w:type="dxa"/>
            <w:gridSpan w:val="6"/>
          </w:tcPr>
          <w:p w14:paraId="1CB54182" w14:textId="44D90985" w:rsidR="001A57AE" w:rsidRPr="001A57AE" w:rsidRDefault="001A57AE" w:rsidP="00042AA1">
            <w:pPr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 xml:space="preserve">Anty-CCP </w:t>
            </w:r>
            <w:r w:rsidRPr="001A57AE">
              <w:rPr>
                <w:sz w:val="18"/>
                <w:szCs w:val="18"/>
              </w:rPr>
              <w:t>dodatni/ujemny</w:t>
            </w:r>
          </w:p>
        </w:tc>
        <w:tc>
          <w:tcPr>
            <w:tcW w:w="1474" w:type="dxa"/>
            <w:gridSpan w:val="4"/>
          </w:tcPr>
          <w:p w14:paraId="709ED4FE" w14:textId="4129EC0F" w:rsidR="001A57AE" w:rsidRPr="001A57AE" w:rsidRDefault="001A57AE" w:rsidP="00042AA1">
            <w:pPr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 xml:space="preserve">ANA </w:t>
            </w:r>
            <w:r w:rsidRPr="001A57AE">
              <w:rPr>
                <w:b/>
                <w:sz w:val="18"/>
                <w:szCs w:val="18"/>
              </w:rPr>
              <w:br/>
            </w:r>
            <w:r w:rsidRPr="001A57AE">
              <w:rPr>
                <w:sz w:val="18"/>
                <w:szCs w:val="18"/>
              </w:rPr>
              <w:t>miano</w:t>
            </w:r>
          </w:p>
        </w:tc>
        <w:tc>
          <w:tcPr>
            <w:tcW w:w="1474" w:type="dxa"/>
            <w:gridSpan w:val="5"/>
          </w:tcPr>
          <w:p w14:paraId="406155AD" w14:textId="77777777" w:rsidR="001A57AE" w:rsidRPr="001A57AE" w:rsidRDefault="001A57AE" w:rsidP="00042AA1">
            <w:pPr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>HLA-B27</w:t>
            </w:r>
            <w:r w:rsidRPr="001A57AE">
              <w:rPr>
                <w:b/>
                <w:sz w:val="18"/>
                <w:szCs w:val="18"/>
              </w:rPr>
              <w:br/>
            </w:r>
            <w:r w:rsidRPr="001A57AE">
              <w:rPr>
                <w:sz w:val="18"/>
                <w:szCs w:val="18"/>
              </w:rPr>
              <w:t>dodatni/ujemny</w:t>
            </w:r>
          </w:p>
        </w:tc>
        <w:tc>
          <w:tcPr>
            <w:tcW w:w="1475" w:type="dxa"/>
            <w:gridSpan w:val="3"/>
          </w:tcPr>
          <w:p w14:paraId="185DFA07" w14:textId="09664BB9" w:rsidR="001A57AE" w:rsidRPr="001A57AE" w:rsidRDefault="001A57AE" w:rsidP="00042AA1">
            <w:pPr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>HLA Cw6</w:t>
            </w:r>
            <w:r>
              <w:rPr>
                <w:b/>
                <w:sz w:val="18"/>
                <w:szCs w:val="18"/>
              </w:rPr>
              <w:br/>
            </w:r>
            <w:r w:rsidRPr="001A57AE">
              <w:rPr>
                <w:sz w:val="18"/>
                <w:szCs w:val="18"/>
              </w:rPr>
              <w:t>dodatni/ujemny</w:t>
            </w:r>
          </w:p>
        </w:tc>
      </w:tr>
      <w:tr w:rsidR="00881F1E" w14:paraId="2DE84ED5" w14:textId="77777777" w:rsidTr="00881F1E">
        <w:tc>
          <w:tcPr>
            <w:tcW w:w="2263" w:type="dxa"/>
          </w:tcPr>
          <w:p w14:paraId="0F8EF24F" w14:textId="77777777" w:rsidR="00881F1E" w:rsidRDefault="00881F1E" w:rsidP="00042AA1">
            <w:pPr>
              <w:rPr>
                <w:b/>
              </w:rPr>
            </w:pPr>
            <w:r>
              <w:rPr>
                <w:b/>
              </w:rPr>
              <w:t>Aktywność choroby</w:t>
            </w:r>
            <w:r>
              <w:rPr>
                <w:b/>
              </w:rPr>
              <w:br/>
              <w:t>w czasie rozpoznania)</w:t>
            </w:r>
          </w:p>
          <w:p w14:paraId="63ECE4B3" w14:textId="77777777" w:rsidR="00881F1E" w:rsidRDefault="00881F1E" w:rsidP="00042AA1">
            <w:pPr>
              <w:rPr>
                <w:b/>
              </w:rPr>
            </w:pPr>
          </w:p>
          <w:p w14:paraId="725E7979" w14:textId="79F26A82" w:rsidR="00881F1E" w:rsidRPr="00690347" w:rsidRDefault="00881F1E" w:rsidP="00042AA1">
            <w:pPr>
              <w:rPr>
                <w:b/>
              </w:rPr>
            </w:pPr>
          </w:p>
        </w:tc>
        <w:tc>
          <w:tcPr>
            <w:tcW w:w="851" w:type="dxa"/>
          </w:tcPr>
          <w:p w14:paraId="2D670241" w14:textId="3BFB0FBE" w:rsidR="00881F1E" w:rsidRPr="00690347" w:rsidRDefault="00881F1E" w:rsidP="00D93B53">
            <w:pPr>
              <w:jc w:val="center"/>
              <w:rPr>
                <w:b/>
              </w:rPr>
            </w:pPr>
            <w:r>
              <w:rPr>
                <w:b/>
              </w:rPr>
              <w:t>OB</w:t>
            </w:r>
          </w:p>
        </w:tc>
        <w:tc>
          <w:tcPr>
            <w:tcW w:w="992" w:type="dxa"/>
            <w:gridSpan w:val="3"/>
          </w:tcPr>
          <w:p w14:paraId="2D0970EF" w14:textId="77777777" w:rsidR="00881F1E" w:rsidRPr="00690347" w:rsidRDefault="00881F1E" w:rsidP="00D93B53">
            <w:pPr>
              <w:jc w:val="center"/>
              <w:rPr>
                <w:b/>
              </w:rPr>
            </w:pPr>
            <w:r>
              <w:rPr>
                <w:b/>
              </w:rPr>
              <w:t xml:space="preserve">CRP </w:t>
            </w:r>
          </w:p>
        </w:tc>
        <w:tc>
          <w:tcPr>
            <w:tcW w:w="1382" w:type="dxa"/>
            <w:gridSpan w:val="6"/>
          </w:tcPr>
          <w:p w14:paraId="63CE55A5" w14:textId="0DABCB4F" w:rsidR="00881F1E" w:rsidRPr="00690347" w:rsidRDefault="00881F1E" w:rsidP="00881F1E">
            <w:pPr>
              <w:jc w:val="center"/>
              <w:rPr>
                <w:b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r w:rsidRPr="00881F1E">
              <w:rPr>
                <w:bCs/>
                <w:sz w:val="18"/>
                <w:szCs w:val="18"/>
              </w:rPr>
              <w:t>aktywności choroby</w:t>
            </w:r>
            <w:r w:rsidRPr="00881F1E">
              <w:rPr>
                <w:bCs/>
                <w:sz w:val="18"/>
                <w:szCs w:val="18"/>
              </w:rPr>
              <w:br/>
              <w:t>wg lekarza</w:t>
            </w:r>
          </w:p>
        </w:tc>
        <w:tc>
          <w:tcPr>
            <w:tcW w:w="1382" w:type="dxa"/>
            <w:gridSpan w:val="4"/>
          </w:tcPr>
          <w:p w14:paraId="2E942BFD" w14:textId="2DDDC234" w:rsidR="00881F1E" w:rsidRPr="00690347" w:rsidRDefault="00881F1E" w:rsidP="00881F1E">
            <w:pPr>
              <w:jc w:val="center"/>
              <w:rPr>
                <w:b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r w:rsidRPr="00881F1E">
              <w:rPr>
                <w:bCs/>
                <w:sz w:val="18"/>
                <w:szCs w:val="18"/>
              </w:rPr>
              <w:t>aktywności choroby</w:t>
            </w:r>
            <w:r w:rsidRPr="00881F1E">
              <w:rPr>
                <w:bCs/>
                <w:sz w:val="18"/>
                <w:szCs w:val="18"/>
              </w:rPr>
              <w:br/>
              <w:t>wg pacjenta</w:t>
            </w:r>
          </w:p>
        </w:tc>
        <w:tc>
          <w:tcPr>
            <w:tcW w:w="1382" w:type="dxa"/>
            <w:gridSpan w:val="5"/>
          </w:tcPr>
          <w:p w14:paraId="4EB07646" w14:textId="5CC984C8" w:rsidR="00881F1E" w:rsidRPr="00690347" w:rsidRDefault="00881F1E" w:rsidP="00D93B53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881F1E">
              <w:rPr>
                <w:bCs/>
                <w:sz w:val="20"/>
                <w:szCs w:val="20"/>
              </w:rPr>
              <w:t>aktywnych stawów</w:t>
            </w:r>
          </w:p>
        </w:tc>
        <w:tc>
          <w:tcPr>
            <w:tcW w:w="1382" w:type="dxa"/>
            <w:gridSpan w:val="2"/>
          </w:tcPr>
          <w:p w14:paraId="7DB89991" w14:textId="67E3B6FF" w:rsidR="00881F1E" w:rsidRPr="00690347" w:rsidRDefault="00881F1E" w:rsidP="00D93B53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881F1E">
              <w:rPr>
                <w:bCs/>
                <w:sz w:val="18"/>
                <w:szCs w:val="18"/>
              </w:rPr>
              <w:t>stawów z ogranicze</w:t>
            </w:r>
            <w:r>
              <w:rPr>
                <w:bCs/>
                <w:sz w:val="18"/>
                <w:szCs w:val="18"/>
              </w:rPr>
              <w:t xml:space="preserve">niem </w:t>
            </w:r>
            <w:r w:rsidRPr="00881F1E">
              <w:rPr>
                <w:bCs/>
                <w:sz w:val="18"/>
                <w:szCs w:val="18"/>
              </w:rPr>
              <w:t>ruchomości</w:t>
            </w:r>
            <w:r w:rsidRPr="00881F1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81F1E" w14:paraId="1ABDA4AF" w14:textId="77777777" w:rsidTr="00881F1E">
        <w:tc>
          <w:tcPr>
            <w:tcW w:w="2263" w:type="dxa"/>
          </w:tcPr>
          <w:p w14:paraId="750E52FB" w14:textId="4922F36D" w:rsidR="00881F1E" w:rsidRPr="00690347" w:rsidRDefault="00881F1E" w:rsidP="00881F1E">
            <w:pPr>
              <w:rPr>
                <w:b/>
              </w:rPr>
            </w:pPr>
            <w:r>
              <w:rPr>
                <w:b/>
              </w:rPr>
              <w:t>Aktywność choroby</w:t>
            </w:r>
            <w:r>
              <w:rPr>
                <w:b/>
              </w:rPr>
              <w:br/>
              <w:t xml:space="preserve">w czasie ostatniej wizyty </w:t>
            </w:r>
          </w:p>
        </w:tc>
        <w:tc>
          <w:tcPr>
            <w:tcW w:w="851" w:type="dxa"/>
          </w:tcPr>
          <w:p w14:paraId="419265F6" w14:textId="69C1082D" w:rsidR="00881F1E" w:rsidRPr="00690347" w:rsidRDefault="00881F1E" w:rsidP="00881F1E">
            <w:pPr>
              <w:rPr>
                <w:b/>
              </w:rPr>
            </w:pPr>
            <w:r>
              <w:rPr>
                <w:b/>
              </w:rPr>
              <w:t>OB</w:t>
            </w:r>
          </w:p>
        </w:tc>
        <w:tc>
          <w:tcPr>
            <w:tcW w:w="992" w:type="dxa"/>
            <w:gridSpan w:val="3"/>
          </w:tcPr>
          <w:p w14:paraId="5AD819A0" w14:textId="2D639F6F" w:rsidR="00881F1E" w:rsidRPr="00690347" w:rsidRDefault="00881F1E" w:rsidP="00881F1E">
            <w:pPr>
              <w:rPr>
                <w:b/>
              </w:rPr>
            </w:pPr>
            <w:r>
              <w:rPr>
                <w:b/>
              </w:rPr>
              <w:t xml:space="preserve">CRP </w:t>
            </w:r>
          </w:p>
        </w:tc>
        <w:tc>
          <w:tcPr>
            <w:tcW w:w="1382" w:type="dxa"/>
            <w:gridSpan w:val="6"/>
          </w:tcPr>
          <w:p w14:paraId="486E8D57" w14:textId="77777777" w:rsidR="00881F1E" w:rsidRDefault="00881F1E" w:rsidP="00881F1E">
            <w:pPr>
              <w:rPr>
                <w:bCs/>
                <w:sz w:val="18"/>
                <w:szCs w:val="18"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r w:rsidRPr="00881F1E">
              <w:rPr>
                <w:bCs/>
                <w:sz w:val="18"/>
                <w:szCs w:val="18"/>
              </w:rPr>
              <w:t>aktywności choroby</w:t>
            </w:r>
            <w:r w:rsidRPr="00881F1E">
              <w:rPr>
                <w:bCs/>
                <w:sz w:val="18"/>
                <w:szCs w:val="18"/>
              </w:rPr>
              <w:br/>
              <w:t>wg lekarza</w:t>
            </w:r>
          </w:p>
          <w:p w14:paraId="285E7518" w14:textId="33CFDD6E" w:rsidR="00881F1E" w:rsidRPr="00690347" w:rsidRDefault="00881F1E" w:rsidP="00881F1E">
            <w:pPr>
              <w:rPr>
                <w:b/>
              </w:rPr>
            </w:pPr>
          </w:p>
        </w:tc>
        <w:tc>
          <w:tcPr>
            <w:tcW w:w="1382" w:type="dxa"/>
            <w:gridSpan w:val="4"/>
          </w:tcPr>
          <w:p w14:paraId="6EE5A107" w14:textId="231A1EF8" w:rsidR="00881F1E" w:rsidRPr="00690347" w:rsidRDefault="00881F1E" w:rsidP="00881F1E">
            <w:pPr>
              <w:rPr>
                <w:b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r w:rsidRPr="00881F1E">
              <w:rPr>
                <w:bCs/>
                <w:sz w:val="18"/>
                <w:szCs w:val="18"/>
              </w:rPr>
              <w:t>aktywności choroby</w:t>
            </w:r>
            <w:r w:rsidRPr="00881F1E">
              <w:rPr>
                <w:bCs/>
                <w:sz w:val="18"/>
                <w:szCs w:val="18"/>
              </w:rPr>
              <w:br/>
              <w:t>wg pacjenta</w:t>
            </w:r>
          </w:p>
        </w:tc>
        <w:tc>
          <w:tcPr>
            <w:tcW w:w="1382" w:type="dxa"/>
            <w:gridSpan w:val="5"/>
          </w:tcPr>
          <w:p w14:paraId="2360A60B" w14:textId="3C22E117" w:rsidR="00881F1E" w:rsidRPr="00690347" w:rsidRDefault="00881F1E" w:rsidP="00881F1E">
            <w:pPr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881F1E">
              <w:rPr>
                <w:bCs/>
                <w:sz w:val="20"/>
                <w:szCs w:val="20"/>
              </w:rPr>
              <w:t>aktywnych stawów</w:t>
            </w:r>
          </w:p>
        </w:tc>
        <w:tc>
          <w:tcPr>
            <w:tcW w:w="1382" w:type="dxa"/>
            <w:gridSpan w:val="2"/>
          </w:tcPr>
          <w:p w14:paraId="4ABEF4AE" w14:textId="212216C2" w:rsidR="00881F1E" w:rsidRPr="00690347" w:rsidRDefault="00881F1E" w:rsidP="00881F1E">
            <w:pPr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881F1E">
              <w:rPr>
                <w:bCs/>
                <w:sz w:val="18"/>
                <w:szCs w:val="18"/>
              </w:rPr>
              <w:t>stawów z ogranicze</w:t>
            </w:r>
            <w:r>
              <w:rPr>
                <w:bCs/>
                <w:sz w:val="18"/>
                <w:szCs w:val="18"/>
              </w:rPr>
              <w:t xml:space="preserve">niem </w:t>
            </w:r>
            <w:r w:rsidRPr="00881F1E">
              <w:rPr>
                <w:bCs/>
                <w:sz w:val="18"/>
                <w:szCs w:val="18"/>
              </w:rPr>
              <w:t>ruchomości</w:t>
            </w:r>
            <w:r w:rsidRPr="00881F1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D0B68" w14:paraId="2570096C" w14:textId="77777777" w:rsidTr="00AD0B68">
        <w:tc>
          <w:tcPr>
            <w:tcW w:w="4817" w:type="dxa"/>
            <w:gridSpan w:val="9"/>
          </w:tcPr>
          <w:p w14:paraId="665A7D68" w14:textId="77777777" w:rsidR="00AD0B68" w:rsidRDefault="00AD0B68" w:rsidP="00881F1E">
            <w:pPr>
              <w:rPr>
                <w:b/>
              </w:rPr>
            </w:pPr>
            <w:r>
              <w:rPr>
                <w:b/>
              </w:rPr>
              <w:t>Remisja w czasie leczenia</w:t>
            </w:r>
          </w:p>
          <w:p w14:paraId="640CC16F" w14:textId="1FCE8951" w:rsidR="00AD0B68" w:rsidRPr="00AD0B68" w:rsidRDefault="00AD0B68" w:rsidP="00881F1E">
            <w:pPr>
              <w:rPr>
                <w:bCs/>
              </w:rPr>
            </w:pPr>
            <w:r w:rsidRPr="00AD0B68">
              <w:rPr>
                <w:bCs/>
              </w:rPr>
              <w:t>(liczba miesięcy)</w:t>
            </w:r>
          </w:p>
        </w:tc>
        <w:tc>
          <w:tcPr>
            <w:tcW w:w="4817" w:type="dxa"/>
            <w:gridSpan w:val="13"/>
          </w:tcPr>
          <w:p w14:paraId="5249F06B" w14:textId="77777777" w:rsidR="00AD0B68" w:rsidRDefault="00AD0B68" w:rsidP="00881F1E">
            <w:pPr>
              <w:rPr>
                <w:b/>
              </w:rPr>
            </w:pPr>
            <w:r>
              <w:rPr>
                <w:b/>
              </w:rPr>
              <w:t>Remisja bez leków</w:t>
            </w:r>
          </w:p>
          <w:p w14:paraId="5803D0D9" w14:textId="5176B6A6" w:rsidR="00AD0B68" w:rsidRPr="00AD0B68" w:rsidRDefault="00AD0B68" w:rsidP="00881F1E">
            <w:pPr>
              <w:rPr>
                <w:bCs/>
              </w:rPr>
            </w:pPr>
            <w:r w:rsidRPr="00AD0B68">
              <w:rPr>
                <w:bCs/>
              </w:rPr>
              <w:t xml:space="preserve"> (liczba miesięcy)</w:t>
            </w:r>
          </w:p>
        </w:tc>
      </w:tr>
      <w:tr w:rsidR="00042AA1" w14:paraId="70669EEF" w14:textId="77777777" w:rsidTr="00D84A19">
        <w:tc>
          <w:tcPr>
            <w:tcW w:w="2263" w:type="dxa"/>
          </w:tcPr>
          <w:p w14:paraId="5638E91C" w14:textId="77777777" w:rsidR="00042AA1" w:rsidRDefault="008A5B8B" w:rsidP="00042AA1">
            <w:pPr>
              <w:rPr>
                <w:b/>
              </w:rPr>
            </w:pPr>
            <w:r>
              <w:rPr>
                <w:b/>
              </w:rPr>
              <w:t xml:space="preserve">Badania obrazowe </w:t>
            </w:r>
          </w:p>
          <w:p w14:paraId="4025AD91" w14:textId="75119443" w:rsidR="008A5B8B" w:rsidRPr="00690347" w:rsidRDefault="008A5B8B" w:rsidP="00042AA1">
            <w:pPr>
              <w:rPr>
                <w:b/>
              </w:rPr>
            </w:pPr>
            <w:r>
              <w:rPr>
                <w:b/>
              </w:rPr>
              <w:t>Stawów (data)</w:t>
            </w:r>
          </w:p>
        </w:tc>
        <w:tc>
          <w:tcPr>
            <w:tcW w:w="2457" w:type="dxa"/>
            <w:gridSpan w:val="7"/>
          </w:tcPr>
          <w:p w14:paraId="135887AE" w14:textId="77777777" w:rsidR="00042AA1" w:rsidRDefault="008A5B8B" w:rsidP="00042AA1">
            <w:pPr>
              <w:rPr>
                <w:b/>
              </w:rPr>
            </w:pPr>
            <w:r>
              <w:rPr>
                <w:b/>
              </w:rPr>
              <w:t xml:space="preserve">USG </w:t>
            </w:r>
          </w:p>
          <w:p w14:paraId="4D32D43A" w14:textId="77777777" w:rsidR="008A5B8B" w:rsidRDefault="008A5B8B" w:rsidP="00042AA1">
            <w:pPr>
              <w:rPr>
                <w:b/>
              </w:rPr>
            </w:pPr>
            <w:r>
              <w:rPr>
                <w:b/>
              </w:rPr>
              <w:t>wysięk</w:t>
            </w:r>
          </w:p>
          <w:p w14:paraId="24F933A6" w14:textId="77777777" w:rsidR="008A5B8B" w:rsidRDefault="008A5B8B" w:rsidP="00042AA1">
            <w:pPr>
              <w:rPr>
                <w:b/>
              </w:rPr>
            </w:pPr>
            <w:r>
              <w:rPr>
                <w:b/>
              </w:rPr>
              <w:t>pogrubienie błony maziowej</w:t>
            </w:r>
          </w:p>
          <w:p w14:paraId="00807AEE" w14:textId="1F68486D" w:rsidR="008A5B8B" w:rsidRPr="00690347" w:rsidRDefault="008A5B8B" w:rsidP="00042AA1">
            <w:pPr>
              <w:rPr>
                <w:b/>
              </w:rPr>
            </w:pPr>
            <w:r>
              <w:rPr>
                <w:b/>
              </w:rPr>
              <w:t>PDUS</w:t>
            </w:r>
          </w:p>
        </w:tc>
        <w:tc>
          <w:tcPr>
            <w:tcW w:w="2457" w:type="dxa"/>
            <w:gridSpan w:val="8"/>
          </w:tcPr>
          <w:p w14:paraId="5BF8BB79" w14:textId="35F81713" w:rsidR="00042AA1" w:rsidRPr="00690347" w:rsidRDefault="008A5B8B" w:rsidP="00042AA1">
            <w:pPr>
              <w:rPr>
                <w:b/>
              </w:rPr>
            </w:pPr>
            <w:r>
              <w:rPr>
                <w:b/>
              </w:rPr>
              <w:t>RTG</w:t>
            </w:r>
          </w:p>
        </w:tc>
        <w:tc>
          <w:tcPr>
            <w:tcW w:w="2457" w:type="dxa"/>
            <w:gridSpan w:val="6"/>
          </w:tcPr>
          <w:p w14:paraId="703D07F1" w14:textId="49035FB9" w:rsidR="00042AA1" w:rsidRPr="00690347" w:rsidRDefault="00D84A19" w:rsidP="00042AA1">
            <w:pPr>
              <w:rPr>
                <w:b/>
              </w:rPr>
            </w:pPr>
            <w:r>
              <w:rPr>
                <w:b/>
              </w:rPr>
              <w:t>RM</w:t>
            </w:r>
            <w:r w:rsidR="008A5B8B">
              <w:rPr>
                <w:b/>
              </w:rPr>
              <w:t>/ T</w:t>
            </w:r>
            <w:r>
              <w:rPr>
                <w:b/>
              </w:rPr>
              <w:t>K</w:t>
            </w:r>
          </w:p>
        </w:tc>
      </w:tr>
      <w:tr w:rsidR="008A5B8B" w14:paraId="319237DE" w14:textId="77777777" w:rsidTr="008A5B8B">
        <w:trPr>
          <w:trHeight w:val="209"/>
        </w:trPr>
        <w:tc>
          <w:tcPr>
            <w:tcW w:w="9634" w:type="dxa"/>
            <w:gridSpan w:val="22"/>
          </w:tcPr>
          <w:p w14:paraId="473E06A8" w14:textId="77777777" w:rsidR="008A5B8B" w:rsidRDefault="008A5B8B" w:rsidP="00E74369"/>
        </w:tc>
      </w:tr>
      <w:tr w:rsidR="00A2660F" w14:paraId="6CF0A680" w14:textId="77777777" w:rsidTr="00863BD6">
        <w:trPr>
          <w:trHeight w:val="595"/>
        </w:trPr>
        <w:tc>
          <w:tcPr>
            <w:tcW w:w="2263" w:type="dxa"/>
          </w:tcPr>
          <w:p w14:paraId="016CCAE9" w14:textId="2CB88EA9" w:rsidR="00A2660F" w:rsidRPr="008A5B8B" w:rsidRDefault="008A5B8B" w:rsidP="00E74369">
            <w:pPr>
              <w:rPr>
                <w:b/>
                <w:iCs/>
              </w:rPr>
            </w:pPr>
            <w:r w:rsidRPr="008A5B8B">
              <w:rPr>
                <w:b/>
                <w:iCs/>
              </w:rPr>
              <w:t>LECZENIE</w:t>
            </w:r>
          </w:p>
        </w:tc>
        <w:tc>
          <w:tcPr>
            <w:tcW w:w="2393" w:type="dxa"/>
            <w:gridSpan w:val="6"/>
          </w:tcPr>
          <w:p w14:paraId="45B1025E" w14:textId="77777777" w:rsidR="00A2660F" w:rsidRPr="008A5B8B" w:rsidRDefault="00A2660F" w:rsidP="00E74369">
            <w:pPr>
              <w:rPr>
                <w:b/>
                <w:bCs/>
              </w:rPr>
            </w:pPr>
            <w:r w:rsidRPr="008A5B8B">
              <w:rPr>
                <w:b/>
                <w:bCs/>
              </w:rPr>
              <w:t>Aktualne/dawka</w:t>
            </w:r>
          </w:p>
        </w:tc>
        <w:tc>
          <w:tcPr>
            <w:tcW w:w="2550" w:type="dxa"/>
            <w:gridSpan w:val="10"/>
          </w:tcPr>
          <w:p w14:paraId="32B4B30E" w14:textId="77777777" w:rsidR="00A2660F" w:rsidRDefault="00A2660F" w:rsidP="00E74369">
            <w:r>
              <w:t>Wcześniej/do kiedy</w:t>
            </w:r>
          </w:p>
        </w:tc>
        <w:tc>
          <w:tcPr>
            <w:tcW w:w="2428" w:type="dxa"/>
            <w:gridSpan w:val="5"/>
          </w:tcPr>
          <w:p w14:paraId="5945FC65" w14:textId="73009F39" w:rsidR="00A2660F" w:rsidRDefault="00A2660F" w:rsidP="00E74369">
            <w:r>
              <w:t xml:space="preserve">Uwagi (nieskuteczność, obj. </w:t>
            </w:r>
            <w:r w:rsidR="008A5B8B">
              <w:t>n</w:t>
            </w:r>
            <w:r>
              <w:t>iepożądane</w:t>
            </w:r>
            <w:r w:rsidR="008A5B8B">
              <w:t>)</w:t>
            </w:r>
          </w:p>
        </w:tc>
      </w:tr>
      <w:tr w:rsidR="00A2660F" w14:paraId="571F65F7" w14:textId="77777777" w:rsidTr="00863BD6">
        <w:tc>
          <w:tcPr>
            <w:tcW w:w="2263" w:type="dxa"/>
          </w:tcPr>
          <w:p w14:paraId="67306758" w14:textId="7C2DB0B5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Metotreksat</w:t>
            </w:r>
            <w:proofErr w:type="spellEnd"/>
          </w:p>
        </w:tc>
        <w:tc>
          <w:tcPr>
            <w:tcW w:w="2393" w:type="dxa"/>
            <w:gridSpan w:val="6"/>
          </w:tcPr>
          <w:p w14:paraId="46F99C12" w14:textId="77777777" w:rsidR="00A2660F" w:rsidRDefault="00A2660F" w:rsidP="00E74369"/>
        </w:tc>
        <w:tc>
          <w:tcPr>
            <w:tcW w:w="2550" w:type="dxa"/>
            <w:gridSpan w:val="10"/>
          </w:tcPr>
          <w:p w14:paraId="70E5371A" w14:textId="77777777" w:rsidR="00A2660F" w:rsidRDefault="00A2660F" w:rsidP="00E74369"/>
        </w:tc>
        <w:tc>
          <w:tcPr>
            <w:tcW w:w="2428" w:type="dxa"/>
            <w:gridSpan w:val="5"/>
          </w:tcPr>
          <w:p w14:paraId="247FD51C" w14:textId="77777777" w:rsidR="00A2660F" w:rsidRDefault="00A2660F" w:rsidP="00E74369"/>
        </w:tc>
      </w:tr>
      <w:tr w:rsidR="00A2660F" w14:paraId="5EFF8393" w14:textId="77777777" w:rsidTr="00863BD6">
        <w:tc>
          <w:tcPr>
            <w:tcW w:w="2263" w:type="dxa"/>
          </w:tcPr>
          <w:p w14:paraId="6A97A9EB" w14:textId="400E8FE0" w:rsidR="00A2660F" w:rsidRPr="00690347" w:rsidRDefault="008A5B8B" w:rsidP="00E74369">
            <w:pPr>
              <w:rPr>
                <w:b/>
              </w:rPr>
            </w:pPr>
            <w:proofErr w:type="spellStart"/>
            <w:r>
              <w:rPr>
                <w:b/>
              </w:rPr>
              <w:t>Hydroxychlorochina</w:t>
            </w:r>
            <w:proofErr w:type="spellEnd"/>
            <w:r>
              <w:rPr>
                <w:b/>
              </w:rPr>
              <w:t>/</w:t>
            </w:r>
            <w:r w:rsidR="00872684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chlorochina</w:t>
            </w:r>
          </w:p>
        </w:tc>
        <w:tc>
          <w:tcPr>
            <w:tcW w:w="2393" w:type="dxa"/>
            <w:gridSpan w:val="6"/>
          </w:tcPr>
          <w:p w14:paraId="575E7982" w14:textId="77777777" w:rsidR="00A2660F" w:rsidRDefault="00A2660F" w:rsidP="00E74369"/>
        </w:tc>
        <w:tc>
          <w:tcPr>
            <w:tcW w:w="2550" w:type="dxa"/>
            <w:gridSpan w:val="10"/>
          </w:tcPr>
          <w:p w14:paraId="5E684199" w14:textId="77777777" w:rsidR="00A2660F" w:rsidRDefault="00A2660F" w:rsidP="00E74369"/>
        </w:tc>
        <w:tc>
          <w:tcPr>
            <w:tcW w:w="2428" w:type="dxa"/>
            <w:gridSpan w:val="5"/>
          </w:tcPr>
          <w:p w14:paraId="60A96E76" w14:textId="77777777" w:rsidR="00A2660F" w:rsidRDefault="00A2660F" w:rsidP="00E74369"/>
        </w:tc>
      </w:tr>
      <w:tr w:rsidR="00A2660F" w14:paraId="66EE2B7D" w14:textId="77777777" w:rsidTr="00863BD6">
        <w:tc>
          <w:tcPr>
            <w:tcW w:w="2263" w:type="dxa"/>
          </w:tcPr>
          <w:p w14:paraId="0B678F06" w14:textId="779E4237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Sulfasalazyna</w:t>
            </w:r>
            <w:proofErr w:type="spellEnd"/>
          </w:p>
        </w:tc>
        <w:tc>
          <w:tcPr>
            <w:tcW w:w="2393" w:type="dxa"/>
            <w:gridSpan w:val="6"/>
          </w:tcPr>
          <w:p w14:paraId="1EE68CE2" w14:textId="77777777" w:rsidR="00A2660F" w:rsidRDefault="00A2660F" w:rsidP="00E74369"/>
        </w:tc>
        <w:tc>
          <w:tcPr>
            <w:tcW w:w="2550" w:type="dxa"/>
            <w:gridSpan w:val="10"/>
          </w:tcPr>
          <w:p w14:paraId="0DB77A52" w14:textId="77777777" w:rsidR="00A2660F" w:rsidRDefault="00A2660F" w:rsidP="00E74369"/>
        </w:tc>
        <w:tc>
          <w:tcPr>
            <w:tcW w:w="2428" w:type="dxa"/>
            <w:gridSpan w:val="5"/>
          </w:tcPr>
          <w:p w14:paraId="52DC4274" w14:textId="77777777" w:rsidR="00A2660F" w:rsidRDefault="00A2660F" w:rsidP="00E74369"/>
        </w:tc>
      </w:tr>
      <w:tr w:rsidR="00A2660F" w14:paraId="6B35AB79" w14:textId="77777777" w:rsidTr="00863BD6">
        <w:tc>
          <w:tcPr>
            <w:tcW w:w="2263" w:type="dxa"/>
          </w:tcPr>
          <w:p w14:paraId="5A0741F6" w14:textId="165A9316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Cyklosporyna</w:t>
            </w:r>
            <w:proofErr w:type="spellEnd"/>
            <w:r w:rsidRPr="00690347">
              <w:rPr>
                <w:b/>
              </w:rPr>
              <w:t xml:space="preserve"> A</w:t>
            </w:r>
          </w:p>
        </w:tc>
        <w:tc>
          <w:tcPr>
            <w:tcW w:w="2393" w:type="dxa"/>
            <w:gridSpan w:val="6"/>
          </w:tcPr>
          <w:p w14:paraId="637A5541" w14:textId="77777777" w:rsidR="00A2660F" w:rsidRDefault="00A2660F" w:rsidP="00E74369"/>
        </w:tc>
        <w:tc>
          <w:tcPr>
            <w:tcW w:w="2550" w:type="dxa"/>
            <w:gridSpan w:val="10"/>
          </w:tcPr>
          <w:p w14:paraId="6725851D" w14:textId="77777777" w:rsidR="00A2660F" w:rsidRDefault="00A2660F" w:rsidP="00E74369"/>
        </w:tc>
        <w:tc>
          <w:tcPr>
            <w:tcW w:w="2428" w:type="dxa"/>
            <w:gridSpan w:val="5"/>
          </w:tcPr>
          <w:p w14:paraId="257095F5" w14:textId="77777777" w:rsidR="00A2660F" w:rsidRDefault="00A2660F" w:rsidP="00E74369"/>
        </w:tc>
      </w:tr>
      <w:tr w:rsidR="00A2660F" w14:paraId="6FB12FA4" w14:textId="77777777" w:rsidTr="00863BD6">
        <w:tc>
          <w:tcPr>
            <w:tcW w:w="2263" w:type="dxa"/>
          </w:tcPr>
          <w:p w14:paraId="1EE6A723" w14:textId="366879B6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Adalimumab</w:t>
            </w:r>
            <w:proofErr w:type="spellEnd"/>
          </w:p>
        </w:tc>
        <w:tc>
          <w:tcPr>
            <w:tcW w:w="2393" w:type="dxa"/>
            <w:gridSpan w:val="6"/>
          </w:tcPr>
          <w:p w14:paraId="11A6BA6B" w14:textId="77777777" w:rsidR="00A2660F" w:rsidRDefault="00A2660F" w:rsidP="00E74369"/>
        </w:tc>
        <w:tc>
          <w:tcPr>
            <w:tcW w:w="2550" w:type="dxa"/>
            <w:gridSpan w:val="10"/>
          </w:tcPr>
          <w:p w14:paraId="444A4E6C" w14:textId="77777777" w:rsidR="00A2660F" w:rsidRDefault="00A2660F" w:rsidP="00E74369"/>
        </w:tc>
        <w:tc>
          <w:tcPr>
            <w:tcW w:w="2428" w:type="dxa"/>
            <w:gridSpan w:val="5"/>
          </w:tcPr>
          <w:p w14:paraId="71AF5DDF" w14:textId="77777777" w:rsidR="00A2660F" w:rsidRDefault="00A2660F" w:rsidP="00E74369"/>
        </w:tc>
      </w:tr>
      <w:tr w:rsidR="00A2660F" w14:paraId="199A2777" w14:textId="77777777" w:rsidTr="00863BD6">
        <w:tc>
          <w:tcPr>
            <w:tcW w:w="2263" w:type="dxa"/>
          </w:tcPr>
          <w:p w14:paraId="7B7D9BB0" w14:textId="09E3B8E9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Etanercept</w:t>
            </w:r>
            <w:proofErr w:type="spellEnd"/>
          </w:p>
        </w:tc>
        <w:tc>
          <w:tcPr>
            <w:tcW w:w="2393" w:type="dxa"/>
            <w:gridSpan w:val="6"/>
          </w:tcPr>
          <w:p w14:paraId="1CCAAB8C" w14:textId="77777777" w:rsidR="00A2660F" w:rsidRDefault="00A2660F" w:rsidP="00E74369"/>
        </w:tc>
        <w:tc>
          <w:tcPr>
            <w:tcW w:w="2550" w:type="dxa"/>
            <w:gridSpan w:val="10"/>
          </w:tcPr>
          <w:p w14:paraId="2623D009" w14:textId="77777777" w:rsidR="00A2660F" w:rsidRDefault="00A2660F" w:rsidP="00E74369"/>
        </w:tc>
        <w:tc>
          <w:tcPr>
            <w:tcW w:w="2428" w:type="dxa"/>
            <w:gridSpan w:val="5"/>
          </w:tcPr>
          <w:p w14:paraId="46F0A942" w14:textId="77777777" w:rsidR="00A2660F" w:rsidRDefault="00A2660F" w:rsidP="00E74369"/>
        </w:tc>
      </w:tr>
      <w:tr w:rsidR="00A2660F" w14:paraId="0677A070" w14:textId="77777777" w:rsidTr="00863BD6">
        <w:tc>
          <w:tcPr>
            <w:tcW w:w="2263" w:type="dxa"/>
          </w:tcPr>
          <w:p w14:paraId="49E8B594" w14:textId="35E2E70A" w:rsidR="00A2660F" w:rsidRPr="00690347" w:rsidRDefault="008A5B8B" w:rsidP="00E74369">
            <w:pPr>
              <w:rPr>
                <w:b/>
              </w:rPr>
            </w:pPr>
            <w:r w:rsidRPr="00690347">
              <w:rPr>
                <w:b/>
              </w:rPr>
              <w:t>Tocilizumab</w:t>
            </w:r>
          </w:p>
        </w:tc>
        <w:tc>
          <w:tcPr>
            <w:tcW w:w="2393" w:type="dxa"/>
            <w:gridSpan w:val="6"/>
          </w:tcPr>
          <w:p w14:paraId="7F8AD530" w14:textId="77777777" w:rsidR="00A2660F" w:rsidRDefault="00A2660F" w:rsidP="00E74369"/>
        </w:tc>
        <w:tc>
          <w:tcPr>
            <w:tcW w:w="2550" w:type="dxa"/>
            <w:gridSpan w:val="10"/>
          </w:tcPr>
          <w:p w14:paraId="0C219E42" w14:textId="77777777" w:rsidR="00A2660F" w:rsidRDefault="00A2660F" w:rsidP="00E74369"/>
        </w:tc>
        <w:tc>
          <w:tcPr>
            <w:tcW w:w="2428" w:type="dxa"/>
            <w:gridSpan w:val="5"/>
          </w:tcPr>
          <w:p w14:paraId="00C0FB5C" w14:textId="77777777" w:rsidR="00A2660F" w:rsidRDefault="00A2660F" w:rsidP="00E74369"/>
        </w:tc>
      </w:tr>
      <w:tr w:rsidR="00560A41" w14:paraId="62961FC5" w14:textId="77777777" w:rsidTr="00863BD6">
        <w:tc>
          <w:tcPr>
            <w:tcW w:w="2263" w:type="dxa"/>
          </w:tcPr>
          <w:p w14:paraId="70392BC3" w14:textId="1FA830A9" w:rsidR="00560A41" w:rsidRPr="00690347" w:rsidRDefault="00560A41" w:rsidP="00E74369">
            <w:pPr>
              <w:rPr>
                <w:b/>
              </w:rPr>
            </w:pPr>
            <w:r>
              <w:rPr>
                <w:b/>
              </w:rPr>
              <w:t xml:space="preserve">Inne </w:t>
            </w:r>
            <w:proofErr w:type="spellStart"/>
            <w:r>
              <w:rPr>
                <w:b/>
              </w:rPr>
              <w:t>LMPCh</w:t>
            </w:r>
            <w:proofErr w:type="spellEnd"/>
          </w:p>
        </w:tc>
        <w:tc>
          <w:tcPr>
            <w:tcW w:w="2393" w:type="dxa"/>
            <w:gridSpan w:val="6"/>
          </w:tcPr>
          <w:p w14:paraId="5C50C41C" w14:textId="77777777" w:rsidR="00560A41" w:rsidRDefault="00560A41" w:rsidP="00E74369"/>
        </w:tc>
        <w:tc>
          <w:tcPr>
            <w:tcW w:w="2550" w:type="dxa"/>
            <w:gridSpan w:val="10"/>
          </w:tcPr>
          <w:p w14:paraId="21805225" w14:textId="77777777" w:rsidR="00560A41" w:rsidRDefault="00560A41" w:rsidP="00E74369"/>
        </w:tc>
        <w:tc>
          <w:tcPr>
            <w:tcW w:w="2428" w:type="dxa"/>
            <w:gridSpan w:val="5"/>
          </w:tcPr>
          <w:p w14:paraId="52DC2577" w14:textId="77777777" w:rsidR="00560A41" w:rsidRDefault="00560A41" w:rsidP="00E74369"/>
        </w:tc>
      </w:tr>
      <w:tr w:rsidR="00560A41" w14:paraId="5B7470B6" w14:textId="77777777" w:rsidTr="00863BD6">
        <w:tc>
          <w:tcPr>
            <w:tcW w:w="2263" w:type="dxa"/>
          </w:tcPr>
          <w:p w14:paraId="4158589B" w14:textId="22BD90C9" w:rsidR="00560A41" w:rsidRDefault="00560A41" w:rsidP="00560A41">
            <w:pPr>
              <w:rPr>
                <w:b/>
              </w:rPr>
            </w:pPr>
            <w:r>
              <w:rPr>
                <w:b/>
              </w:rPr>
              <w:t>Kortykosteroidy systemowe</w:t>
            </w:r>
          </w:p>
        </w:tc>
        <w:tc>
          <w:tcPr>
            <w:tcW w:w="2393" w:type="dxa"/>
            <w:gridSpan w:val="6"/>
          </w:tcPr>
          <w:p w14:paraId="754C095F" w14:textId="77777777" w:rsidR="00560A41" w:rsidRDefault="00560A41" w:rsidP="00560A41"/>
        </w:tc>
        <w:tc>
          <w:tcPr>
            <w:tcW w:w="2550" w:type="dxa"/>
            <w:gridSpan w:val="10"/>
          </w:tcPr>
          <w:p w14:paraId="01108444" w14:textId="77777777" w:rsidR="00560A41" w:rsidRDefault="00560A41" w:rsidP="00560A41"/>
        </w:tc>
        <w:tc>
          <w:tcPr>
            <w:tcW w:w="2428" w:type="dxa"/>
            <w:gridSpan w:val="5"/>
          </w:tcPr>
          <w:p w14:paraId="71AED6D4" w14:textId="77777777" w:rsidR="00560A41" w:rsidRDefault="00560A41" w:rsidP="00560A41"/>
        </w:tc>
      </w:tr>
      <w:tr w:rsidR="00560A41" w14:paraId="28EA7939" w14:textId="77777777" w:rsidTr="00863BD6">
        <w:tc>
          <w:tcPr>
            <w:tcW w:w="2263" w:type="dxa"/>
          </w:tcPr>
          <w:p w14:paraId="22F50541" w14:textId="0158F8C9" w:rsidR="00560A41" w:rsidRPr="00690347" w:rsidRDefault="00560A41" w:rsidP="00560A41">
            <w:pPr>
              <w:rPr>
                <w:b/>
              </w:rPr>
            </w:pPr>
            <w:r>
              <w:rPr>
                <w:b/>
              </w:rPr>
              <w:t>Kortykosteroidy dostawowe</w:t>
            </w:r>
          </w:p>
        </w:tc>
        <w:tc>
          <w:tcPr>
            <w:tcW w:w="2393" w:type="dxa"/>
            <w:gridSpan w:val="6"/>
          </w:tcPr>
          <w:p w14:paraId="2CD74C22" w14:textId="4D4CD8BD" w:rsidR="00560A41" w:rsidRDefault="00560A41" w:rsidP="00560A41"/>
        </w:tc>
        <w:tc>
          <w:tcPr>
            <w:tcW w:w="2550" w:type="dxa"/>
            <w:gridSpan w:val="10"/>
          </w:tcPr>
          <w:p w14:paraId="5A906CB2" w14:textId="18239A76" w:rsidR="00560A41" w:rsidRDefault="00560A41" w:rsidP="00560A41"/>
        </w:tc>
        <w:tc>
          <w:tcPr>
            <w:tcW w:w="2428" w:type="dxa"/>
            <w:gridSpan w:val="5"/>
          </w:tcPr>
          <w:p w14:paraId="71A6D947" w14:textId="28E970F8" w:rsidR="00560A41" w:rsidRDefault="00560A41" w:rsidP="00560A41"/>
        </w:tc>
      </w:tr>
      <w:tr w:rsidR="00560A41" w14:paraId="51A8799D" w14:textId="77777777" w:rsidTr="00863BD6">
        <w:tc>
          <w:tcPr>
            <w:tcW w:w="2263" w:type="dxa"/>
          </w:tcPr>
          <w:p w14:paraId="7C7A7DBF" w14:textId="77777777" w:rsidR="009C5C2F" w:rsidRDefault="00560A41" w:rsidP="00560A41">
            <w:pPr>
              <w:rPr>
                <w:b/>
              </w:rPr>
            </w:pPr>
            <w:r w:rsidRPr="00690347">
              <w:rPr>
                <w:b/>
              </w:rPr>
              <w:t>Powikłania</w:t>
            </w:r>
            <w:r w:rsidR="00E96B61">
              <w:rPr>
                <w:b/>
              </w:rPr>
              <w:t xml:space="preserve">, </w:t>
            </w:r>
            <w:r w:rsidRPr="00690347">
              <w:rPr>
                <w:b/>
              </w:rPr>
              <w:t>w tym</w:t>
            </w:r>
          </w:p>
          <w:p w14:paraId="119C99D9" w14:textId="77777777" w:rsidR="009C5C2F" w:rsidRDefault="00560A41" w:rsidP="00560A41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uveitis</w:t>
            </w:r>
            <w:proofErr w:type="spellEnd"/>
            <w:r w:rsidRPr="00690347">
              <w:rPr>
                <w:b/>
              </w:rPr>
              <w:t>,</w:t>
            </w:r>
          </w:p>
          <w:p w14:paraId="439319B6" w14:textId="3FC6D687" w:rsidR="00560A41" w:rsidRDefault="00E96B61" w:rsidP="00560A41">
            <w:pPr>
              <w:rPr>
                <w:b/>
              </w:rPr>
            </w:pPr>
            <w:r>
              <w:rPr>
                <w:b/>
              </w:rPr>
              <w:t>o</w:t>
            </w:r>
            <w:r w:rsidR="00560A41" w:rsidRPr="00690347">
              <w:rPr>
                <w:b/>
              </w:rPr>
              <w:t xml:space="preserve">bj. </w:t>
            </w:r>
            <w:proofErr w:type="spellStart"/>
            <w:r w:rsidR="00560A41" w:rsidRPr="00690347">
              <w:rPr>
                <w:b/>
              </w:rPr>
              <w:t>cushingoidalne</w:t>
            </w:r>
            <w:proofErr w:type="spellEnd"/>
          </w:p>
          <w:p w14:paraId="6253C8D1" w14:textId="76341389" w:rsidR="009C5C2F" w:rsidRPr="00690347" w:rsidRDefault="009C5C2F" w:rsidP="00560A41">
            <w:pPr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7371" w:type="dxa"/>
            <w:gridSpan w:val="21"/>
          </w:tcPr>
          <w:p w14:paraId="434BE54C" w14:textId="77777777" w:rsidR="00560A41" w:rsidRDefault="00560A41" w:rsidP="00560A41"/>
        </w:tc>
      </w:tr>
      <w:tr w:rsidR="00560A41" w14:paraId="5CF4EA0F" w14:textId="77777777" w:rsidTr="00863BD6">
        <w:tc>
          <w:tcPr>
            <w:tcW w:w="2263" w:type="dxa"/>
          </w:tcPr>
          <w:p w14:paraId="474E502E" w14:textId="77777777" w:rsidR="00560A41" w:rsidRPr="00690347" w:rsidRDefault="00560A41" w:rsidP="00560A41">
            <w:pPr>
              <w:rPr>
                <w:b/>
              </w:rPr>
            </w:pPr>
            <w:r w:rsidRPr="00690347">
              <w:rPr>
                <w:b/>
              </w:rPr>
              <w:t>Choroby towarzyszące</w:t>
            </w:r>
          </w:p>
        </w:tc>
        <w:tc>
          <w:tcPr>
            <w:tcW w:w="7371" w:type="dxa"/>
            <w:gridSpan w:val="21"/>
          </w:tcPr>
          <w:p w14:paraId="2266CDE1" w14:textId="77777777" w:rsidR="00560A41" w:rsidRDefault="00560A41" w:rsidP="00560A41"/>
        </w:tc>
      </w:tr>
      <w:tr w:rsidR="00560A41" w14:paraId="27D6187E" w14:textId="77777777" w:rsidTr="00863BD6">
        <w:tc>
          <w:tcPr>
            <w:tcW w:w="2263" w:type="dxa"/>
          </w:tcPr>
          <w:p w14:paraId="3AC41991" w14:textId="4C0FD254" w:rsidR="00560A41" w:rsidRPr="00690347" w:rsidRDefault="00E96B61" w:rsidP="00560A41">
            <w:pPr>
              <w:rPr>
                <w:b/>
              </w:rPr>
            </w:pPr>
            <w:r>
              <w:rPr>
                <w:b/>
              </w:rPr>
              <w:t>A</w:t>
            </w:r>
            <w:r w:rsidR="00560A41" w:rsidRPr="00690347">
              <w:rPr>
                <w:b/>
              </w:rPr>
              <w:t>ntykoncepcja</w:t>
            </w:r>
          </w:p>
        </w:tc>
        <w:tc>
          <w:tcPr>
            <w:tcW w:w="7371" w:type="dxa"/>
            <w:gridSpan w:val="21"/>
          </w:tcPr>
          <w:p w14:paraId="10159A88" w14:textId="77777777" w:rsidR="00560A41" w:rsidRDefault="00560A41" w:rsidP="00560A41">
            <w:r>
              <w:t>TAK/NIE</w:t>
            </w:r>
          </w:p>
        </w:tc>
      </w:tr>
      <w:tr w:rsidR="00560A41" w14:paraId="7C4757F9" w14:textId="77777777" w:rsidTr="00863BD6">
        <w:tc>
          <w:tcPr>
            <w:tcW w:w="2263" w:type="dxa"/>
          </w:tcPr>
          <w:p w14:paraId="1CC7B89E" w14:textId="77777777" w:rsidR="00560A41" w:rsidRPr="00690347" w:rsidRDefault="00560A41" w:rsidP="00560A41">
            <w:pPr>
              <w:rPr>
                <w:b/>
              </w:rPr>
            </w:pPr>
            <w:r w:rsidRPr="00690347">
              <w:rPr>
                <w:b/>
              </w:rPr>
              <w:t>Ocena samodzielności</w:t>
            </w:r>
          </w:p>
        </w:tc>
        <w:tc>
          <w:tcPr>
            <w:tcW w:w="2393" w:type="dxa"/>
            <w:gridSpan w:val="6"/>
          </w:tcPr>
          <w:p w14:paraId="350238E0" w14:textId="77777777" w:rsidR="00560A41" w:rsidRDefault="00560A41" w:rsidP="00560A41"/>
        </w:tc>
        <w:tc>
          <w:tcPr>
            <w:tcW w:w="2550" w:type="dxa"/>
            <w:gridSpan w:val="10"/>
          </w:tcPr>
          <w:p w14:paraId="314CBB0C" w14:textId="77777777" w:rsidR="00560A41" w:rsidRDefault="00560A41" w:rsidP="00560A41"/>
        </w:tc>
        <w:tc>
          <w:tcPr>
            <w:tcW w:w="2428" w:type="dxa"/>
            <w:gridSpan w:val="5"/>
          </w:tcPr>
          <w:p w14:paraId="67B094BF" w14:textId="77777777" w:rsidR="00560A41" w:rsidRDefault="00560A41" w:rsidP="00560A41"/>
        </w:tc>
      </w:tr>
      <w:tr w:rsidR="00E96B61" w14:paraId="0D99D981" w14:textId="77777777" w:rsidTr="00C90C59">
        <w:tc>
          <w:tcPr>
            <w:tcW w:w="2263" w:type="dxa"/>
          </w:tcPr>
          <w:p w14:paraId="5806DD92" w14:textId="77777777" w:rsidR="00E96B61" w:rsidRPr="00690347" w:rsidRDefault="00E96B61" w:rsidP="00560A41">
            <w:pPr>
              <w:rPr>
                <w:b/>
              </w:rPr>
            </w:pPr>
            <w:r>
              <w:rPr>
                <w:b/>
              </w:rPr>
              <w:t>U</w:t>
            </w:r>
            <w:r w:rsidRPr="00690347">
              <w:rPr>
                <w:b/>
              </w:rPr>
              <w:t>wagi</w:t>
            </w:r>
          </w:p>
        </w:tc>
        <w:tc>
          <w:tcPr>
            <w:tcW w:w="7371" w:type="dxa"/>
            <w:gridSpan w:val="21"/>
          </w:tcPr>
          <w:p w14:paraId="7DE56F82" w14:textId="77777777" w:rsidR="00E96B61" w:rsidRDefault="00E96B61" w:rsidP="00560A41"/>
          <w:p w14:paraId="20F261AC" w14:textId="71D7C675" w:rsidR="00E96B61" w:rsidRDefault="00E96B61" w:rsidP="00560A41"/>
        </w:tc>
      </w:tr>
      <w:tr w:rsidR="00560A41" w14:paraId="08617A9F" w14:textId="77777777" w:rsidTr="00863BD6">
        <w:tc>
          <w:tcPr>
            <w:tcW w:w="2263" w:type="dxa"/>
          </w:tcPr>
          <w:p w14:paraId="43FD2289" w14:textId="77777777" w:rsidR="00560A41" w:rsidRDefault="00560A41" w:rsidP="00560A41">
            <w:pPr>
              <w:rPr>
                <w:b/>
              </w:rPr>
            </w:pPr>
            <w:r w:rsidRPr="00690347">
              <w:rPr>
                <w:b/>
              </w:rPr>
              <w:t>Lekarz ośrodka pediatrycznego</w:t>
            </w:r>
          </w:p>
          <w:p w14:paraId="6239F16B" w14:textId="358FC049" w:rsidR="00E96B61" w:rsidRPr="00690347" w:rsidRDefault="00E96B61" w:rsidP="00560A41">
            <w:pPr>
              <w:rPr>
                <w:b/>
              </w:rPr>
            </w:pPr>
          </w:p>
        </w:tc>
        <w:tc>
          <w:tcPr>
            <w:tcW w:w="2393" w:type="dxa"/>
            <w:gridSpan w:val="6"/>
          </w:tcPr>
          <w:p w14:paraId="63EF819E" w14:textId="77777777" w:rsidR="00560A41" w:rsidRDefault="00560A41" w:rsidP="00560A41"/>
        </w:tc>
        <w:tc>
          <w:tcPr>
            <w:tcW w:w="2550" w:type="dxa"/>
            <w:gridSpan w:val="10"/>
          </w:tcPr>
          <w:p w14:paraId="764C6BE1" w14:textId="4D086311" w:rsidR="00560A41" w:rsidRDefault="00E96B61" w:rsidP="00560A41">
            <w:r>
              <w:t>Proponowany o</w:t>
            </w:r>
            <w:r w:rsidR="00560A41">
              <w:t xml:space="preserve">środek </w:t>
            </w:r>
            <w:r>
              <w:t>r</w:t>
            </w:r>
            <w:r w:rsidR="00560A41">
              <w:t xml:space="preserve">eumatologiczny dla </w:t>
            </w:r>
            <w:r>
              <w:t>d</w:t>
            </w:r>
            <w:r w:rsidR="00560A41">
              <w:t>orosłych</w:t>
            </w:r>
          </w:p>
        </w:tc>
        <w:tc>
          <w:tcPr>
            <w:tcW w:w="2428" w:type="dxa"/>
            <w:gridSpan w:val="5"/>
          </w:tcPr>
          <w:p w14:paraId="6CD37CA3" w14:textId="77777777" w:rsidR="00560A41" w:rsidRDefault="00560A41" w:rsidP="00560A41"/>
        </w:tc>
      </w:tr>
    </w:tbl>
    <w:p w14:paraId="1EA9CD8D" w14:textId="77777777" w:rsidR="00A2660F" w:rsidRPr="00151E1F" w:rsidRDefault="00A2660F" w:rsidP="00A2660F"/>
    <w:p w14:paraId="56AB389D" w14:textId="77777777" w:rsidR="00A2660F" w:rsidRPr="00151E1F" w:rsidRDefault="00A2660F" w:rsidP="00151E1F"/>
    <w:sectPr w:rsidR="00A2660F" w:rsidRPr="00151E1F" w:rsidSect="006818ED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86D"/>
    <w:multiLevelType w:val="hybridMultilevel"/>
    <w:tmpl w:val="5838DCA6"/>
    <w:lvl w:ilvl="0" w:tplc="84C626B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A412B"/>
    <w:multiLevelType w:val="hybridMultilevel"/>
    <w:tmpl w:val="33DAA1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F6C46"/>
    <w:multiLevelType w:val="hybridMultilevel"/>
    <w:tmpl w:val="D7D481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15ED"/>
    <w:multiLevelType w:val="hybridMultilevel"/>
    <w:tmpl w:val="48404D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2F"/>
    <w:rsid w:val="00042AA1"/>
    <w:rsid w:val="00151E1F"/>
    <w:rsid w:val="001A57AE"/>
    <w:rsid w:val="001F3B28"/>
    <w:rsid w:val="003458B7"/>
    <w:rsid w:val="00393236"/>
    <w:rsid w:val="004C50AB"/>
    <w:rsid w:val="004C5C2F"/>
    <w:rsid w:val="00560A41"/>
    <w:rsid w:val="00575F5D"/>
    <w:rsid w:val="00670467"/>
    <w:rsid w:val="006818ED"/>
    <w:rsid w:val="00690347"/>
    <w:rsid w:val="007A175B"/>
    <w:rsid w:val="007B2E6B"/>
    <w:rsid w:val="00801FFB"/>
    <w:rsid w:val="00834979"/>
    <w:rsid w:val="00863BD6"/>
    <w:rsid w:val="00872684"/>
    <w:rsid w:val="00881F1E"/>
    <w:rsid w:val="008A5B8B"/>
    <w:rsid w:val="00964290"/>
    <w:rsid w:val="00966C2D"/>
    <w:rsid w:val="009C5C2F"/>
    <w:rsid w:val="00A24C06"/>
    <w:rsid w:val="00A2660F"/>
    <w:rsid w:val="00AD0B68"/>
    <w:rsid w:val="00AF7D93"/>
    <w:rsid w:val="00B32EC5"/>
    <w:rsid w:val="00B5322B"/>
    <w:rsid w:val="00D47E35"/>
    <w:rsid w:val="00D84A19"/>
    <w:rsid w:val="00D93B53"/>
    <w:rsid w:val="00E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F54"/>
  <w15:docId w15:val="{46EEF65F-E2BC-431A-AFBF-B40ECA4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23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36"/>
    <w:pPr>
      <w:ind w:left="720"/>
      <w:contextualSpacing/>
    </w:pPr>
  </w:style>
  <w:style w:type="table" w:styleId="Tabela-Siatka">
    <w:name w:val="Table Grid"/>
    <w:basedOn w:val="Standardowy"/>
    <w:uiPriority w:val="59"/>
    <w:rsid w:val="0015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Lipińska</dc:creator>
  <cp:lastModifiedBy>Elżbieta Smolewska</cp:lastModifiedBy>
  <cp:revision>2</cp:revision>
  <dcterms:created xsi:type="dcterms:W3CDTF">2022-01-26T09:53:00Z</dcterms:created>
  <dcterms:modified xsi:type="dcterms:W3CDTF">2022-01-26T09:53:00Z</dcterms:modified>
</cp:coreProperties>
</file>